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0D60" w14:textId="77777777" w:rsidR="003C5303" w:rsidRPr="001929B3" w:rsidRDefault="003C5303" w:rsidP="00EE263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7888E30" w14:textId="1311B89C" w:rsidR="0066668A" w:rsidRPr="001929B3" w:rsidRDefault="00FE63E2" w:rsidP="00EE263A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>Jaarplanning t.b.v. Adviesraad sociaal domein</w:t>
      </w:r>
      <w:r w:rsidR="003C5303" w:rsidRPr="001929B3">
        <w:rPr>
          <w:rFonts w:ascii="Arial" w:hAnsi="Arial" w:cs="Arial"/>
          <w:b/>
          <w:sz w:val="24"/>
          <w:szCs w:val="24"/>
        </w:rPr>
        <w:t xml:space="preserve"> g</w:t>
      </w:r>
      <w:r w:rsidR="00100032" w:rsidRPr="001929B3">
        <w:rPr>
          <w:rFonts w:ascii="Arial" w:hAnsi="Arial" w:cs="Arial"/>
          <w:b/>
          <w:sz w:val="24"/>
          <w:szCs w:val="24"/>
        </w:rPr>
        <w:t>emeente Ca</w:t>
      </w:r>
      <w:r w:rsidR="00F15F45" w:rsidRPr="001929B3">
        <w:rPr>
          <w:rFonts w:ascii="Arial" w:hAnsi="Arial" w:cs="Arial"/>
          <w:b/>
          <w:sz w:val="24"/>
          <w:szCs w:val="24"/>
        </w:rPr>
        <w:t>dIJ</w:t>
      </w:r>
    </w:p>
    <w:p w14:paraId="3CC39656" w14:textId="13E05092" w:rsidR="00FE63E2" w:rsidRPr="001929B3" w:rsidRDefault="00FE63E2" w:rsidP="00EE263A">
      <w:pPr>
        <w:spacing w:after="0"/>
        <w:rPr>
          <w:rFonts w:ascii="Arial" w:hAnsi="Arial" w:cs="Arial"/>
          <w:b/>
          <w:sz w:val="24"/>
          <w:szCs w:val="24"/>
        </w:rPr>
      </w:pPr>
      <w:r w:rsidRPr="001929B3">
        <w:rPr>
          <w:rFonts w:ascii="Arial" w:hAnsi="Arial" w:cs="Arial"/>
          <w:b/>
          <w:sz w:val="24"/>
          <w:szCs w:val="24"/>
        </w:rPr>
        <w:t xml:space="preserve">Versie </w:t>
      </w:r>
      <w:r w:rsidR="00074EE8">
        <w:rPr>
          <w:rFonts w:ascii="Arial" w:hAnsi="Arial" w:cs="Arial"/>
          <w:b/>
          <w:sz w:val="24"/>
          <w:szCs w:val="24"/>
        </w:rPr>
        <w:t xml:space="preserve">1 </w:t>
      </w:r>
      <w:r w:rsidR="00CE1789">
        <w:rPr>
          <w:rFonts w:ascii="Arial" w:hAnsi="Arial" w:cs="Arial"/>
          <w:b/>
          <w:sz w:val="24"/>
          <w:szCs w:val="24"/>
        </w:rPr>
        <w:t>april</w:t>
      </w:r>
      <w:r w:rsidR="00D71CA7">
        <w:rPr>
          <w:rFonts w:ascii="Arial" w:hAnsi="Arial" w:cs="Arial"/>
          <w:b/>
          <w:sz w:val="24"/>
          <w:szCs w:val="24"/>
        </w:rPr>
        <w:t xml:space="preserve"> 2025</w:t>
      </w:r>
    </w:p>
    <w:p w14:paraId="4C503495" w14:textId="1F572596" w:rsidR="00CA136D" w:rsidRDefault="00CA136D" w:rsidP="00EE263A">
      <w:pPr>
        <w:spacing w:after="0"/>
        <w:rPr>
          <w:rFonts w:ascii="Arial" w:hAnsi="Arial" w:cs="Arial"/>
          <w:sz w:val="24"/>
          <w:szCs w:val="24"/>
        </w:rPr>
      </w:pPr>
      <w:r w:rsidRPr="001929B3">
        <w:rPr>
          <w:rFonts w:ascii="Arial" w:hAnsi="Arial" w:cs="Arial"/>
          <w:sz w:val="24"/>
          <w:szCs w:val="24"/>
        </w:rPr>
        <w:t xml:space="preserve">N.B. deze planning is niet per </w:t>
      </w:r>
      <w:r w:rsidR="006919BE" w:rsidRPr="001929B3">
        <w:rPr>
          <w:rFonts w:ascii="Arial" w:hAnsi="Arial" w:cs="Arial"/>
          <w:sz w:val="24"/>
          <w:szCs w:val="24"/>
        </w:rPr>
        <w:t>definitie</w:t>
      </w:r>
      <w:r w:rsidRPr="001929B3">
        <w:rPr>
          <w:rFonts w:ascii="Arial" w:hAnsi="Arial" w:cs="Arial"/>
          <w:sz w:val="24"/>
          <w:szCs w:val="24"/>
        </w:rPr>
        <w:t xml:space="preserve"> compleet en kan </w:t>
      </w:r>
      <w:r w:rsidR="00946D3A" w:rsidRPr="001929B3">
        <w:rPr>
          <w:rFonts w:ascii="Arial" w:hAnsi="Arial" w:cs="Arial"/>
          <w:sz w:val="24"/>
          <w:szCs w:val="24"/>
        </w:rPr>
        <w:t xml:space="preserve">wijzigen, </w:t>
      </w:r>
      <w:r w:rsidRPr="001929B3">
        <w:rPr>
          <w:rFonts w:ascii="Arial" w:hAnsi="Arial" w:cs="Arial"/>
          <w:sz w:val="24"/>
          <w:szCs w:val="24"/>
        </w:rPr>
        <w:t>afhankelijk van de ‘</w:t>
      </w:r>
      <w:r w:rsidR="00083AE9">
        <w:rPr>
          <w:rFonts w:ascii="Arial" w:hAnsi="Arial" w:cs="Arial"/>
          <w:sz w:val="24"/>
          <w:szCs w:val="24"/>
        </w:rPr>
        <w:t>voortgang en vertraging in processen</w:t>
      </w:r>
      <w:r w:rsidRPr="001929B3">
        <w:rPr>
          <w:rFonts w:ascii="Arial" w:hAnsi="Arial" w:cs="Arial"/>
          <w:sz w:val="24"/>
          <w:szCs w:val="24"/>
        </w:rPr>
        <w:t xml:space="preserve">’. </w:t>
      </w:r>
    </w:p>
    <w:p w14:paraId="7A887575" w14:textId="77777777" w:rsidR="001929B3" w:rsidRPr="001929B3" w:rsidRDefault="001929B3" w:rsidP="00EE263A">
      <w:pPr>
        <w:spacing w:after="0"/>
        <w:rPr>
          <w:rFonts w:ascii="Arial" w:hAnsi="Arial" w:cs="Arial"/>
          <w:sz w:val="24"/>
          <w:szCs w:val="24"/>
        </w:rPr>
      </w:pPr>
    </w:p>
    <w:p w14:paraId="3BFE1C62" w14:textId="77777777" w:rsidR="00100032" w:rsidRPr="001929B3" w:rsidRDefault="00100032" w:rsidP="00EE26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astertabel4-Accent1"/>
        <w:tblW w:w="9776" w:type="dxa"/>
        <w:tblLayout w:type="fixed"/>
        <w:tblLook w:val="04A0" w:firstRow="1" w:lastRow="0" w:firstColumn="1" w:lastColumn="0" w:noHBand="0" w:noVBand="1"/>
      </w:tblPr>
      <w:tblGrid>
        <w:gridCol w:w="265"/>
        <w:gridCol w:w="2849"/>
        <w:gridCol w:w="1276"/>
        <w:gridCol w:w="1842"/>
        <w:gridCol w:w="993"/>
        <w:gridCol w:w="2551"/>
      </w:tblGrid>
      <w:tr w:rsidR="00B01A65" w:rsidRPr="001929B3" w14:paraId="22D61310" w14:textId="37802A0B" w:rsidTr="51124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1E93B6CB" w14:textId="77777777" w:rsidR="00B01A65" w:rsidRPr="001929B3" w:rsidRDefault="00B01A65" w:rsidP="00EE263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4212359"/>
          </w:p>
        </w:tc>
        <w:tc>
          <w:tcPr>
            <w:tcW w:w="2849" w:type="dxa"/>
          </w:tcPr>
          <w:p w14:paraId="23D83F66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Onderwerp</w:t>
            </w:r>
          </w:p>
        </w:tc>
        <w:tc>
          <w:tcPr>
            <w:tcW w:w="1276" w:type="dxa"/>
          </w:tcPr>
          <w:p w14:paraId="3A04E1A1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Planning</w:t>
            </w:r>
          </w:p>
        </w:tc>
        <w:tc>
          <w:tcPr>
            <w:tcW w:w="1842" w:type="dxa"/>
          </w:tcPr>
          <w:p w14:paraId="6850B274" w14:textId="77777777" w:rsidR="00B01A65" w:rsidRPr="001929B3" w:rsidRDefault="00B01A65" w:rsidP="001000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Ter…</w:t>
            </w:r>
          </w:p>
        </w:tc>
        <w:tc>
          <w:tcPr>
            <w:tcW w:w="993" w:type="dxa"/>
          </w:tcPr>
          <w:p w14:paraId="7ADB0B97" w14:textId="77777777" w:rsidR="00B01A65" w:rsidRPr="001929B3" w:rsidRDefault="00B01A65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929B3">
              <w:rPr>
                <w:rFonts w:ascii="Arial" w:hAnsi="Arial" w:cs="Arial"/>
                <w:sz w:val="24"/>
                <w:szCs w:val="24"/>
              </w:rPr>
              <w:t>Naam</w:t>
            </w:r>
          </w:p>
        </w:tc>
        <w:tc>
          <w:tcPr>
            <w:tcW w:w="2551" w:type="dxa"/>
          </w:tcPr>
          <w:p w14:paraId="4AD9C535" w14:textId="28D721EC" w:rsidR="00B01A65" w:rsidRPr="001929B3" w:rsidRDefault="00235838" w:rsidP="00EE26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bookmarkEnd w:id="0"/>
      <w:tr w:rsidR="00235838" w:rsidRPr="001929B3" w14:paraId="7DC61572" w14:textId="77777777" w:rsidTr="51124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28F82C6D" w14:textId="3EB2DE0B" w:rsidR="00235838" w:rsidRPr="001929B3" w:rsidRDefault="00235838" w:rsidP="0023583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53CD0AB1" w14:textId="007D0AE4" w:rsid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Uitvoeringsplan Inclusie</w:t>
            </w:r>
          </w:p>
        </w:tc>
        <w:tc>
          <w:tcPr>
            <w:tcW w:w="1276" w:type="dxa"/>
          </w:tcPr>
          <w:p w14:paraId="7C2011DF" w14:textId="5F1B6445" w:rsid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Q</w:t>
            </w:r>
            <w:r w:rsidR="00D71CA7">
              <w:t>1-Q2 2025</w:t>
            </w:r>
          </w:p>
        </w:tc>
        <w:tc>
          <w:tcPr>
            <w:tcW w:w="1842" w:type="dxa"/>
          </w:tcPr>
          <w:p w14:paraId="755A9597" w14:textId="1820A7D5" w:rsidR="00235838" w:rsidRDefault="00235838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489D">
              <w:t>Vermoedelijk ter advisering</w:t>
            </w:r>
          </w:p>
        </w:tc>
        <w:tc>
          <w:tcPr>
            <w:tcW w:w="993" w:type="dxa"/>
          </w:tcPr>
          <w:p w14:paraId="2F29AC2E" w14:textId="0FF33409" w:rsidR="00235838" w:rsidRPr="00BE1E3F" w:rsidRDefault="00BE1E3F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E3F">
              <w:rPr>
                <w:rFonts w:ascii="Arial" w:hAnsi="Arial" w:cs="Arial"/>
                <w:sz w:val="20"/>
                <w:szCs w:val="20"/>
              </w:rPr>
              <w:t>Shanthi Haaze</w:t>
            </w:r>
          </w:p>
        </w:tc>
        <w:tc>
          <w:tcPr>
            <w:tcW w:w="2551" w:type="dxa"/>
          </w:tcPr>
          <w:p w14:paraId="6CBF30F5" w14:textId="7D93DF61" w:rsidR="00235838" w:rsidRPr="00235838" w:rsidRDefault="00BE1E3F" w:rsidP="0023583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E3F">
              <w:rPr>
                <w:rFonts w:ascii="Arial" w:hAnsi="Arial" w:cs="Arial"/>
                <w:sz w:val="20"/>
                <w:szCs w:val="20"/>
              </w:rPr>
              <w:t>s.haaze@capelleaandenijssel.nl</w:t>
            </w:r>
          </w:p>
        </w:tc>
      </w:tr>
      <w:tr w:rsidR="00DB7921" w:rsidRPr="001929B3" w14:paraId="0950F986" w14:textId="77777777" w:rsidTr="5112409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6EEBEB5A" w14:textId="77777777" w:rsidR="00DB7921" w:rsidRPr="001929B3" w:rsidRDefault="00DB7921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6BB0DC7F" w14:textId="07790BFE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Uitvoeringsplan HG en KM</w:t>
            </w:r>
          </w:p>
        </w:tc>
        <w:tc>
          <w:tcPr>
            <w:tcW w:w="1276" w:type="dxa"/>
          </w:tcPr>
          <w:p w14:paraId="7B07D743" w14:textId="2C3570C3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Q</w:t>
            </w:r>
            <w:r w:rsidR="00EA4C38">
              <w:rPr>
                <w:rFonts w:cstheme="minorHAnsi"/>
              </w:rPr>
              <w:t>2</w:t>
            </w:r>
            <w:r w:rsidR="00D71CA7">
              <w:rPr>
                <w:rFonts w:cstheme="minorHAnsi"/>
              </w:rPr>
              <w:t xml:space="preserve"> 2025</w:t>
            </w:r>
          </w:p>
        </w:tc>
        <w:tc>
          <w:tcPr>
            <w:tcW w:w="1842" w:type="dxa"/>
          </w:tcPr>
          <w:p w14:paraId="76DA3187" w14:textId="19E4A9D5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Ter advisering</w:t>
            </w:r>
          </w:p>
        </w:tc>
        <w:tc>
          <w:tcPr>
            <w:tcW w:w="993" w:type="dxa"/>
          </w:tcPr>
          <w:p w14:paraId="2BAB028D" w14:textId="3AB90EDF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Pauline de Groot</w:t>
            </w:r>
          </w:p>
        </w:tc>
        <w:tc>
          <w:tcPr>
            <w:tcW w:w="2551" w:type="dxa"/>
          </w:tcPr>
          <w:p w14:paraId="5A8DB476" w14:textId="2002AD20" w:rsidR="00DB7921" w:rsidRPr="00AA36AE" w:rsidRDefault="00AA36AE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36AE">
              <w:rPr>
                <w:rFonts w:cstheme="minorHAnsi"/>
              </w:rPr>
              <w:t>p.de.groot@capelleaandenijssel.nl</w:t>
            </w:r>
          </w:p>
        </w:tc>
      </w:tr>
      <w:tr w:rsidR="00DA265C" w:rsidRPr="001929B3" w14:paraId="6646150E" w14:textId="77777777" w:rsidTr="51124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690D3787" w14:textId="77777777" w:rsidR="00DA265C" w:rsidRPr="001929B3" w:rsidRDefault="00DA265C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3B1817D3" w14:textId="3C83707B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Visie Sociaal Domein</w:t>
            </w:r>
          </w:p>
        </w:tc>
        <w:tc>
          <w:tcPr>
            <w:tcW w:w="1276" w:type="dxa"/>
          </w:tcPr>
          <w:p w14:paraId="623C9FD0" w14:textId="07FC7FEA" w:rsidR="00DA265C" w:rsidRDefault="05B28BA4" w:rsidP="5112409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1124093">
              <w:t>Vergadering juni 2025</w:t>
            </w:r>
          </w:p>
          <w:p w14:paraId="2656D511" w14:textId="5468861C" w:rsidR="00EA4C38" w:rsidRPr="00253312" w:rsidRDefault="00EA4C38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2" w:type="dxa"/>
          </w:tcPr>
          <w:p w14:paraId="6C38B7BA" w14:textId="5231FDA8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Ter advisering</w:t>
            </w:r>
            <w:r w:rsidR="00EA4C38">
              <w:rPr>
                <w:rFonts w:cstheme="minorHAnsi"/>
              </w:rPr>
              <w:t xml:space="preserve"> </w:t>
            </w:r>
          </w:p>
        </w:tc>
        <w:tc>
          <w:tcPr>
            <w:tcW w:w="993" w:type="dxa"/>
          </w:tcPr>
          <w:p w14:paraId="56ED5082" w14:textId="001B4037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volgt</w:t>
            </w:r>
          </w:p>
        </w:tc>
        <w:tc>
          <w:tcPr>
            <w:tcW w:w="2551" w:type="dxa"/>
          </w:tcPr>
          <w:p w14:paraId="69366178" w14:textId="2AD685B7" w:rsidR="00DA265C" w:rsidRPr="00253312" w:rsidRDefault="00253312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53312">
              <w:rPr>
                <w:rFonts w:cstheme="minorHAnsi"/>
              </w:rPr>
              <w:t>volgt</w:t>
            </w:r>
          </w:p>
        </w:tc>
      </w:tr>
      <w:tr w:rsidR="00DA265C" w:rsidRPr="001929B3" w14:paraId="74AC4AAE" w14:textId="77777777" w:rsidTr="5112409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B916999" w14:textId="77777777" w:rsidR="00DA265C" w:rsidRPr="001929B3" w:rsidRDefault="00DA265C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48D0FA4" w14:textId="6CDA94E1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Plan van aanpak Eenzaamheid</w:t>
            </w:r>
          </w:p>
        </w:tc>
        <w:tc>
          <w:tcPr>
            <w:tcW w:w="1276" w:type="dxa"/>
          </w:tcPr>
          <w:p w14:paraId="029DC034" w14:textId="775548D0" w:rsidR="00DA265C" w:rsidRPr="0000618B" w:rsidRDefault="0000618B" w:rsidP="75337B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337B48">
              <w:t>Q</w:t>
            </w:r>
            <w:r w:rsidR="54922580" w:rsidRPr="75337B48">
              <w:t>2</w:t>
            </w:r>
          </w:p>
        </w:tc>
        <w:tc>
          <w:tcPr>
            <w:tcW w:w="1842" w:type="dxa"/>
          </w:tcPr>
          <w:p w14:paraId="78E33226" w14:textId="5E14D6F7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Ter advisering</w:t>
            </w:r>
          </w:p>
        </w:tc>
        <w:tc>
          <w:tcPr>
            <w:tcW w:w="993" w:type="dxa"/>
          </w:tcPr>
          <w:p w14:paraId="3F07E2E7" w14:textId="21A98831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Livien van de Ven</w:t>
            </w:r>
          </w:p>
        </w:tc>
        <w:tc>
          <w:tcPr>
            <w:tcW w:w="2551" w:type="dxa"/>
          </w:tcPr>
          <w:p w14:paraId="2C989581" w14:textId="73A35A89" w:rsidR="00DA265C" w:rsidRPr="0000618B" w:rsidRDefault="0000618B" w:rsidP="00D96D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618B">
              <w:rPr>
                <w:rFonts w:cstheme="minorHAnsi"/>
              </w:rPr>
              <w:t>l.van.de.ven@capelleaandenijssel.nl</w:t>
            </w:r>
          </w:p>
        </w:tc>
      </w:tr>
      <w:tr w:rsidR="00737370" w:rsidRPr="001929B3" w14:paraId="3260D483" w14:textId="77777777" w:rsidTr="51124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" w:type="dxa"/>
          </w:tcPr>
          <w:p w14:paraId="7BEBAA12" w14:textId="77777777" w:rsidR="00737370" w:rsidRPr="001929B3" w:rsidRDefault="00737370" w:rsidP="00D96D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</w:tcPr>
          <w:p w14:paraId="1AE8610A" w14:textId="5BCD9249" w:rsidR="00737370" w:rsidRDefault="78936AA8" w:rsidP="33C261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75337B48">
              <w:rPr>
                <w:rFonts w:ascii="Arial" w:hAnsi="Arial" w:cs="Arial"/>
                <w:sz w:val="20"/>
                <w:szCs w:val="20"/>
              </w:rPr>
              <w:t>Ombuigingen</w:t>
            </w:r>
          </w:p>
        </w:tc>
        <w:tc>
          <w:tcPr>
            <w:tcW w:w="1276" w:type="dxa"/>
          </w:tcPr>
          <w:p w14:paraId="5FDF70B5" w14:textId="257E3BF7" w:rsidR="00737370" w:rsidRDefault="00BE1E3F" w:rsidP="33C261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33C2612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842" w:type="dxa"/>
          </w:tcPr>
          <w:p w14:paraId="19F3B2D0" w14:textId="75092184" w:rsidR="00737370" w:rsidRDefault="00BE1E3F" w:rsidP="33C2612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75337B48">
              <w:rPr>
                <w:rFonts w:ascii="Arial" w:hAnsi="Arial" w:cs="Arial"/>
                <w:sz w:val="20"/>
                <w:szCs w:val="20"/>
              </w:rPr>
              <w:t>Nader bepalen</w:t>
            </w:r>
            <w:r w:rsidR="62E29BD3" w:rsidRPr="75337B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C38">
              <w:rPr>
                <w:rFonts w:ascii="Arial" w:hAnsi="Arial" w:cs="Arial"/>
                <w:sz w:val="20"/>
                <w:szCs w:val="20"/>
              </w:rPr>
              <w:t>in nader te bepalen werkvorm bij voorkeur voorafgaand aan raadsbesluit 10 juli</w:t>
            </w:r>
          </w:p>
        </w:tc>
        <w:tc>
          <w:tcPr>
            <w:tcW w:w="993" w:type="dxa"/>
          </w:tcPr>
          <w:p w14:paraId="351F8DFC" w14:textId="6B1785B2" w:rsidR="00737370" w:rsidRPr="00BE1E3F" w:rsidRDefault="00BE1E3F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E1E3F">
              <w:rPr>
                <w:rFonts w:ascii="Arial" w:hAnsi="Arial" w:cs="Arial"/>
                <w:sz w:val="20"/>
                <w:szCs w:val="20"/>
              </w:rPr>
              <w:t>Via David Keers</w:t>
            </w:r>
          </w:p>
        </w:tc>
        <w:tc>
          <w:tcPr>
            <w:tcW w:w="2551" w:type="dxa"/>
          </w:tcPr>
          <w:p w14:paraId="1696CDC6" w14:textId="1028471F" w:rsidR="00737370" w:rsidRPr="00BE1E3F" w:rsidRDefault="00BE1E3F" w:rsidP="00D96D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BE1E3F">
                <w:rPr>
                  <w:rStyle w:val="Hyperlink"/>
                  <w:rFonts w:ascii="Arial" w:hAnsi="Arial" w:cs="Arial"/>
                  <w:sz w:val="20"/>
                  <w:szCs w:val="20"/>
                </w:rPr>
                <w:t>d.keers@capelleaandenijssel.nl</w:t>
              </w:r>
            </w:hyperlink>
            <w:r w:rsidRPr="00BE1E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B985743" w14:textId="600F043C" w:rsidR="00DD2CB4" w:rsidRDefault="00DD2CB4">
      <w:pPr>
        <w:spacing w:after="0"/>
        <w:rPr>
          <w:rFonts w:ascii="Arial" w:hAnsi="Arial" w:cs="Arial"/>
          <w:sz w:val="24"/>
          <w:szCs w:val="24"/>
        </w:rPr>
      </w:pPr>
    </w:p>
    <w:p w14:paraId="3DF681BD" w14:textId="6CA2E871" w:rsidR="00D71CA7" w:rsidRDefault="00D71C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Monitoren:</w:t>
      </w:r>
    </w:p>
    <w:p w14:paraId="0C1CD2EB" w14:textId="58800C6A" w:rsidR="00D71CA7" w:rsidRDefault="00D71CA7" w:rsidP="00D71CA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Uitvoering armoede en schuldenaanpak;</w:t>
      </w:r>
    </w:p>
    <w:p w14:paraId="3453236D" w14:textId="10CB2F57" w:rsidR="00D71CA7" w:rsidRPr="00D71CA7" w:rsidRDefault="00D71CA7" w:rsidP="00D71CA7">
      <w:pPr>
        <w:pStyle w:val="Lijstaline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Participatiewet in balans</w:t>
      </w:r>
    </w:p>
    <w:sectPr w:rsidR="00D71CA7" w:rsidRPr="00D71CA7" w:rsidSect="00B7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4CD"/>
    <w:multiLevelType w:val="hybridMultilevel"/>
    <w:tmpl w:val="641E40E0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8D4"/>
    <w:multiLevelType w:val="hybridMultilevel"/>
    <w:tmpl w:val="C31C9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0E3"/>
    <w:multiLevelType w:val="hybridMultilevel"/>
    <w:tmpl w:val="C2C6A9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46F58"/>
    <w:multiLevelType w:val="hybridMultilevel"/>
    <w:tmpl w:val="054EC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856E5"/>
    <w:multiLevelType w:val="hybridMultilevel"/>
    <w:tmpl w:val="88E401C0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C2EC2"/>
    <w:multiLevelType w:val="hybridMultilevel"/>
    <w:tmpl w:val="559C9FF2"/>
    <w:lvl w:ilvl="0" w:tplc="D7BA719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110AC"/>
    <w:multiLevelType w:val="hybridMultilevel"/>
    <w:tmpl w:val="1D7C6A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26F63"/>
    <w:multiLevelType w:val="hybridMultilevel"/>
    <w:tmpl w:val="4A4A57E4"/>
    <w:lvl w:ilvl="0" w:tplc="25102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5B76"/>
    <w:multiLevelType w:val="hybridMultilevel"/>
    <w:tmpl w:val="3F6EDA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8232D"/>
    <w:multiLevelType w:val="multilevel"/>
    <w:tmpl w:val="70F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0440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39270">
    <w:abstractNumId w:val="8"/>
  </w:num>
  <w:num w:numId="3" w16cid:durableId="1689599954">
    <w:abstractNumId w:val="1"/>
  </w:num>
  <w:num w:numId="4" w16cid:durableId="1294210795">
    <w:abstractNumId w:val="5"/>
  </w:num>
  <w:num w:numId="5" w16cid:durableId="1908881779">
    <w:abstractNumId w:val="0"/>
  </w:num>
  <w:num w:numId="6" w16cid:durableId="758017302">
    <w:abstractNumId w:val="4"/>
  </w:num>
  <w:num w:numId="7" w16cid:durableId="514198324">
    <w:abstractNumId w:val="6"/>
  </w:num>
  <w:num w:numId="8" w16cid:durableId="1250575546">
    <w:abstractNumId w:val="9"/>
  </w:num>
  <w:num w:numId="9" w16cid:durableId="1167280276">
    <w:abstractNumId w:val="2"/>
  </w:num>
  <w:num w:numId="10" w16cid:durableId="418907879">
    <w:abstractNumId w:val="3"/>
  </w:num>
  <w:num w:numId="11" w16cid:durableId="1679379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32"/>
    <w:rsid w:val="00005527"/>
    <w:rsid w:val="0000618B"/>
    <w:rsid w:val="0002307B"/>
    <w:rsid w:val="0004761E"/>
    <w:rsid w:val="00062960"/>
    <w:rsid w:val="00074EE8"/>
    <w:rsid w:val="00083AE9"/>
    <w:rsid w:val="00087AC3"/>
    <w:rsid w:val="000913BD"/>
    <w:rsid w:val="000B6914"/>
    <w:rsid w:val="000C6CF6"/>
    <w:rsid w:val="00100032"/>
    <w:rsid w:val="00110408"/>
    <w:rsid w:val="001122C5"/>
    <w:rsid w:val="00126BE2"/>
    <w:rsid w:val="001270CC"/>
    <w:rsid w:val="00142C63"/>
    <w:rsid w:val="0017017B"/>
    <w:rsid w:val="001929B3"/>
    <w:rsid w:val="00193858"/>
    <w:rsid w:val="001B591D"/>
    <w:rsid w:val="001C6A10"/>
    <w:rsid w:val="00235838"/>
    <w:rsid w:val="00252071"/>
    <w:rsid w:val="00253312"/>
    <w:rsid w:val="002547CC"/>
    <w:rsid w:val="002E69E0"/>
    <w:rsid w:val="002F376F"/>
    <w:rsid w:val="003436EB"/>
    <w:rsid w:val="00373C96"/>
    <w:rsid w:val="00395A9A"/>
    <w:rsid w:val="003B11C5"/>
    <w:rsid w:val="003C5303"/>
    <w:rsid w:val="003E4CB4"/>
    <w:rsid w:val="00401BC2"/>
    <w:rsid w:val="004342A2"/>
    <w:rsid w:val="00461D5E"/>
    <w:rsid w:val="00494715"/>
    <w:rsid w:val="004C48A6"/>
    <w:rsid w:val="004E1290"/>
    <w:rsid w:val="00543374"/>
    <w:rsid w:val="00560FB3"/>
    <w:rsid w:val="00583CE9"/>
    <w:rsid w:val="005B1032"/>
    <w:rsid w:val="005C7020"/>
    <w:rsid w:val="005D77FD"/>
    <w:rsid w:val="005F6C05"/>
    <w:rsid w:val="0064229F"/>
    <w:rsid w:val="0066668A"/>
    <w:rsid w:val="00677158"/>
    <w:rsid w:val="006801D7"/>
    <w:rsid w:val="006919BE"/>
    <w:rsid w:val="00696CA2"/>
    <w:rsid w:val="006C1166"/>
    <w:rsid w:val="006C2E77"/>
    <w:rsid w:val="006C3A1F"/>
    <w:rsid w:val="00713A90"/>
    <w:rsid w:val="00737370"/>
    <w:rsid w:val="00745811"/>
    <w:rsid w:val="00765C4D"/>
    <w:rsid w:val="007C457D"/>
    <w:rsid w:val="007E1F6C"/>
    <w:rsid w:val="00842505"/>
    <w:rsid w:val="008425AC"/>
    <w:rsid w:val="00857E76"/>
    <w:rsid w:val="00863373"/>
    <w:rsid w:val="00865B93"/>
    <w:rsid w:val="008F7217"/>
    <w:rsid w:val="009301A1"/>
    <w:rsid w:val="00946D3A"/>
    <w:rsid w:val="0099275F"/>
    <w:rsid w:val="00994244"/>
    <w:rsid w:val="00996E9A"/>
    <w:rsid w:val="00997D4D"/>
    <w:rsid w:val="009A0306"/>
    <w:rsid w:val="009A2F64"/>
    <w:rsid w:val="009D26C5"/>
    <w:rsid w:val="009F14A9"/>
    <w:rsid w:val="009F5696"/>
    <w:rsid w:val="00A25792"/>
    <w:rsid w:val="00A447BF"/>
    <w:rsid w:val="00AA36AE"/>
    <w:rsid w:val="00AC29C1"/>
    <w:rsid w:val="00AC77B0"/>
    <w:rsid w:val="00AD5AE9"/>
    <w:rsid w:val="00AF1E42"/>
    <w:rsid w:val="00B01A65"/>
    <w:rsid w:val="00B42850"/>
    <w:rsid w:val="00B55261"/>
    <w:rsid w:val="00B65AD1"/>
    <w:rsid w:val="00B73DF6"/>
    <w:rsid w:val="00B81CB1"/>
    <w:rsid w:val="00BB3ABC"/>
    <w:rsid w:val="00BD484A"/>
    <w:rsid w:val="00BE1E3F"/>
    <w:rsid w:val="00BF5998"/>
    <w:rsid w:val="00BF7C84"/>
    <w:rsid w:val="00C61DC2"/>
    <w:rsid w:val="00CA136D"/>
    <w:rsid w:val="00CA2AE0"/>
    <w:rsid w:val="00CC1C45"/>
    <w:rsid w:val="00CD594F"/>
    <w:rsid w:val="00CE1789"/>
    <w:rsid w:val="00CF176F"/>
    <w:rsid w:val="00CF4672"/>
    <w:rsid w:val="00D05435"/>
    <w:rsid w:val="00D15FEB"/>
    <w:rsid w:val="00D233E3"/>
    <w:rsid w:val="00D44F26"/>
    <w:rsid w:val="00D53DA9"/>
    <w:rsid w:val="00D71CA7"/>
    <w:rsid w:val="00D96DF7"/>
    <w:rsid w:val="00DA21A0"/>
    <w:rsid w:val="00DA265C"/>
    <w:rsid w:val="00DA2A0A"/>
    <w:rsid w:val="00DB7921"/>
    <w:rsid w:val="00DD2CB4"/>
    <w:rsid w:val="00E15861"/>
    <w:rsid w:val="00E34E87"/>
    <w:rsid w:val="00E62791"/>
    <w:rsid w:val="00EA4C38"/>
    <w:rsid w:val="00EA4DEC"/>
    <w:rsid w:val="00EB2DF4"/>
    <w:rsid w:val="00EE263A"/>
    <w:rsid w:val="00EF2D3F"/>
    <w:rsid w:val="00EF3D4F"/>
    <w:rsid w:val="00EF4DA2"/>
    <w:rsid w:val="00F15F45"/>
    <w:rsid w:val="00F20540"/>
    <w:rsid w:val="00F415AF"/>
    <w:rsid w:val="00F6772A"/>
    <w:rsid w:val="00FA134B"/>
    <w:rsid w:val="00FA54E2"/>
    <w:rsid w:val="00FA6FA2"/>
    <w:rsid w:val="00FB2800"/>
    <w:rsid w:val="00FC0051"/>
    <w:rsid w:val="00FE63E2"/>
    <w:rsid w:val="00FE7D34"/>
    <w:rsid w:val="00FF4940"/>
    <w:rsid w:val="04A35132"/>
    <w:rsid w:val="05B28BA4"/>
    <w:rsid w:val="2BC16ECD"/>
    <w:rsid w:val="33C26123"/>
    <w:rsid w:val="3935BE37"/>
    <w:rsid w:val="51124093"/>
    <w:rsid w:val="54922580"/>
    <w:rsid w:val="62E29BD3"/>
    <w:rsid w:val="75337B48"/>
    <w:rsid w:val="78936AA8"/>
    <w:rsid w:val="7E08F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E41"/>
  <w15:chartTrackingRefBased/>
  <w15:docId w15:val="{836DF008-E893-4459-8586-89309E4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3A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0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4">
    <w:name w:val="Plain Table 4"/>
    <w:basedOn w:val="Standaardtabel"/>
    <w:uiPriority w:val="44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10003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2">
    <w:name w:val="Plain Table 2"/>
    <w:basedOn w:val="Standaardtabel"/>
    <w:uiPriority w:val="42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1">
    <w:name w:val="Grid Table 4 Accent 1"/>
    <w:basedOn w:val="Standaardtabel"/>
    <w:uiPriority w:val="49"/>
    <w:rsid w:val="001000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100032"/>
    <w:pPr>
      <w:spacing w:after="0" w:line="240" w:lineRule="auto"/>
      <w:ind w:left="720"/>
    </w:pPr>
    <w:rPr>
      <w:rFonts w:ascii="Arial" w:hAnsi="Arial" w:cs="Arial"/>
      <w:sz w:val="20"/>
      <w:szCs w:val="20"/>
    </w:rPr>
  </w:style>
  <w:style w:type="character" w:customStyle="1" w:styleId="vet2">
    <w:name w:val="vet2"/>
    <w:basedOn w:val="Standaardalinea-lettertype"/>
    <w:rsid w:val="008425A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0B6914"/>
    <w:rPr>
      <w:color w:val="0563C1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C1C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1C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1C45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C45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63E2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DA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8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eers@capelleaandenijssel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90DE7D8DC24A8109837BFDA798F9" ma:contentTypeVersion="10" ma:contentTypeDescription="Een nieuw document maken." ma:contentTypeScope="" ma:versionID="da28efdab159c0aea2c1dab7578376fb">
  <xsd:schema xmlns:xsd="http://www.w3.org/2001/XMLSchema" xmlns:xs="http://www.w3.org/2001/XMLSchema" xmlns:p="http://schemas.microsoft.com/office/2006/metadata/properties" xmlns:ns2="9c531f85-b30b-4261-9013-c239c235dde1" targetNamespace="http://schemas.microsoft.com/office/2006/metadata/properties" ma:root="true" ma:fieldsID="663cecbdb51e683c460a7d5165d40f53" ns2:_="">
    <xsd:import namespace="9c531f85-b30b-4261-9013-c239c235d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1f85-b30b-4261-9013-c239c235d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78207378-0a42-4bc5-9677-d1dcd3f4f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531f85-b30b-4261-9013-c239c235dd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70441-283E-4FFE-8BA4-43E5C7A3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31f85-b30b-4261-9013-c239c235d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2AD9-1A85-4927-A38C-A9EF832AF5F5}">
  <ds:schemaRefs>
    <ds:schemaRef ds:uri="http://purl.org/dc/dcmitype/"/>
    <ds:schemaRef ds:uri="http://purl.org/dc/terms/"/>
    <ds:schemaRef ds:uri="http://schemas.openxmlformats.org/package/2006/metadata/core-properties"/>
    <ds:schemaRef ds:uri="9c531f85-b30b-4261-9013-c239c235dde1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FE8D9-3CC5-4DAF-BB24-209632C6D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Company>IJsselgemeenten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van Petersen</dc:creator>
  <cp:keywords/>
  <dc:description/>
  <cp:lastModifiedBy>Maaike Siepman</cp:lastModifiedBy>
  <cp:revision>2</cp:revision>
  <cp:lastPrinted>2021-12-10T08:38:00Z</cp:lastPrinted>
  <dcterms:created xsi:type="dcterms:W3CDTF">2025-04-10T13:15:00Z</dcterms:created>
  <dcterms:modified xsi:type="dcterms:W3CDTF">2025-04-10T13:15:00Z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0x0101003DF590DE7D8DC24A8109837BFDA798F9</vt:lpwstr>
  </property>
  <property fmtid="{D5CDD505-2E9C-101B-9397-08002B2CF9AE}" pid="3" name="MediaServiceImageTags">
    <vt:lpwstr/>
  </property>
</Properties>
</file>